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44" w:rsidRDefault="001F31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-616688</wp:posOffset>
                </wp:positionH>
                <wp:positionV relativeFrom="paragraph">
                  <wp:posOffset>95693</wp:posOffset>
                </wp:positionV>
                <wp:extent cx="4795283" cy="489098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283" cy="489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5F" w:rsidRPr="000F09E7" w:rsidRDefault="00C3785E" w:rsidP="00B66B5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Weed Spray Unit</w:t>
                            </w:r>
                            <w:r w:rsidR="007D77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/Splatter 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Hire</w:t>
                            </w:r>
                          </w:p>
                          <w:p w:rsidR="001F31CB" w:rsidRPr="00952599" w:rsidRDefault="001F31C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5pt;margin-top:7.55pt;width:377.6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" filled="f" stroked="f">
                <v:textbox>
                  <w:txbxContent>
                    <w:p w:rsidR="00B66B5F" w:rsidRPr="000F09E7" w:rsidRDefault="00C3785E" w:rsidP="00B66B5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Weed Spray Unit</w:t>
                      </w:r>
                      <w:r w:rsidR="007D77E4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/Splatter Gun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Hire</w:t>
                      </w:r>
                    </w:p>
                    <w:p w:rsidR="001F31CB" w:rsidRPr="00952599" w:rsidRDefault="001F31C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B44" w:rsidRPr="00811B44" w:rsidRDefault="00811B44" w:rsidP="00811B44"/>
    <w:p w:rsidR="00811B44" w:rsidRDefault="00A22B94" w:rsidP="00811B4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-619124</wp:posOffset>
                </wp:positionH>
                <wp:positionV relativeFrom="paragraph">
                  <wp:posOffset>163195</wp:posOffset>
                </wp:positionV>
                <wp:extent cx="6902450" cy="8261498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8261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E" w:rsidRPr="003F22B2" w:rsidRDefault="007F0370" w:rsidP="00506C0A">
                            <w:pPr>
                              <w:pStyle w:val="BodyText"/>
                              <w:spacing w:before="0"/>
                              <w:ind w:left="0" w:right="187"/>
                              <w:jc w:val="both"/>
                              <w:rPr>
                                <w:b/>
                                <w:color w:val="0096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C3785E"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4"/>
                              </w:rPr>
                              <w:t>onditions</w:t>
                            </w:r>
                            <w:r>
                              <w:rPr>
                                <w:b/>
                                <w:color w:val="0096DB"/>
                                <w:spacing w:val="-1"/>
                                <w:sz w:val="24"/>
                                <w:szCs w:val="24"/>
                              </w:rPr>
                              <w:t xml:space="preserve"> and Procedures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Bookings in relation to the hiring of Council’s Weed Spray Units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Guns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are to be made through Customer Service on </w:t>
                            </w:r>
                            <w:r w:rsidRPr="009317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16"/>
                              </w:rPr>
                              <w:t>07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4932 9000 or 1300 22 55 77. </w:t>
                            </w:r>
                          </w:p>
                          <w:p w:rsidR="00282F7A" w:rsidRDefault="00931710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minimum of </w:t>
                            </w:r>
                            <w:r w:rsidR="0060320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1D48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notice</w:t>
                            </w:r>
                            <w:r w:rsidR="00282F7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prior to collecting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Weed Spray Units/Splatter Guns is required.</w:t>
                            </w:r>
                          </w:p>
                          <w:p w:rsidR="00C3785E" w:rsidRDefault="00282F7A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deposit 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must be paid 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 Customer Service (either at Rockhampton, Gracemere or Mount Morgan)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prior to the </w:t>
                            </w:r>
                            <w:r w:rsidR="009317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hire of the Weed Spray Unit/Splatter Gun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 receipt will 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="00C3785E"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be issued. 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is to be collected from the Gracemere Depot at 56 Saley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ards Road, Gracemere,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Qld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4702.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Hire charges for 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will apply irrespective of whether the hirer has used the eq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uipment during the hire period.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Council is not liable for any damage to any person or property, animal, crop, water supply etc. while the equipment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is in the control of the hirer.</w:t>
                            </w:r>
                          </w:p>
                          <w:p w:rsid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Protective equipment such as gloves, overalls, respirators and goggles as described on the product label should be used when mixing and spra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ying chemicals.</w:t>
                            </w:r>
                          </w:p>
                          <w:p w:rsidR="00C3785E" w:rsidRPr="00C3785E" w:rsidRDefault="00C3785E" w:rsidP="002D49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78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ensure full refund of deposit, hirers must comply with the following conditions: 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hirer is responsible for any damage which occurs to 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(including trailer if applicable) whilst in his/her possession. The cost of repairs will be taken from the deposit</w:t>
                            </w:r>
                            <w:r w:rsidR="00CD22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the remaining deposit refunded. If the cost of the repairs is more than the deposit, an invoice for the different will be issued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Upon return of the equipment, an officer will inspect it for damage to ascertain whether damage has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ccurred during the hire period.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 overdue fee will apply if the Weed Spray Unit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/Splatter Gun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is returned later than 24 hours after the hire period has finished. 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tank</w:t>
                            </w:r>
                            <w:r w:rsidR="007D77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7E4"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(if applicable)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is to be emptied and flushed before return to Council. </w:t>
                            </w:r>
                          </w:p>
                          <w:p w:rsidR="00C3785E" w:rsidRPr="0076661C" w:rsidRDefault="00C3785E" w:rsidP="002D499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trailer (if applicable) including undercarriage and tyres, must be washed down after use to avoid weed seed spread. </w:t>
                            </w:r>
                          </w:p>
                          <w:p w:rsidR="00B66B5F" w:rsidRDefault="00C3785E" w:rsidP="002D4991">
                            <w:pPr>
                              <w:spacing w:before="120" w:after="0" w:line="24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</w:t>
                            </w:r>
                            <w:r w:rsidRPr="0076661C"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If the equipment is in good working order</w:t>
                            </w:r>
                            <w:r w:rsidR="008F0E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the deposit will be refunded either via 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Council electronic funds transfer </w:t>
                            </w:r>
                            <w:r w:rsidR="008F0E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or cheque 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as soon as practicable</w:t>
                            </w:r>
                            <w:r w:rsidR="008F0E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76661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22E7" w:rsidRPr="00282F7A" w:rsidRDefault="00CD22E7" w:rsidP="00282F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>Weed Spray Unit/Splatter Guns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are </w:t>
                            </w: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due to be returned 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on a </w:t>
                            </w: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>public holiday,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not be charge</w:t>
                            </w:r>
                            <w:r w:rsidR="00931710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="00282F7A" w:rsidRPr="00282F7A">
                              <w:rPr>
                                <w:rFonts w:ascii="Arial" w:hAnsi="Arial" w:cs="Arial"/>
                                <w:sz w:val="20"/>
                              </w:rPr>
                              <w:t xml:space="preserve"> a late fee but are required </w:t>
                            </w:r>
                            <w:r w:rsidRPr="00282F7A">
                              <w:rPr>
                                <w:rFonts w:ascii="Arial" w:hAnsi="Arial" w:cs="Arial"/>
                                <w:sz w:val="20"/>
                              </w:rPr>
                              <w:t>to be returned on the next working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.75pt;margin-top:12.85pt;width:543.5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" filled="f" stroked="f">
                <v:textbox>
                  <w:txbxContent>
                    <w:p w:rsidR="00C3785E" w:rsidRPr="003F22B2" w:rsidRDefault="007F0370" w:rsidP="00506C0A">
                      <w:pPr>
                        <w:pStyle w:val="BodyText"/>
                        <w:spacing w:before="0"/>
                        <w:ind w:left="0" w:right="187"/>
                        <w:jc w:val="both"/>
                        <w:rPr>
                          <w:b/>
                          <w:color w:val="0096D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6DB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C3785E">
                        <w:rPr>
                          <w:b/>
                          <w:color w:val="0096DB"/>
                          <w:spacing w:val="-1"/>
                          <w:sz w:val="24"/>
                          <w:szCs w:val="24"/>
                        </w:rPr>
                        <w:t>onditions</w:t>
                      </w:r>
                      <w:r>
                        <w:rPr>
                          <w:b/>
                          <w:color w:val="0096DB"/>
                          <w:spacing w:val="-1"/>
                          <w:sz w:val="24"/>
                          <w:szCs w:val="24"/>
                        </w:rPr>
                        <w:t xml:space="preserve"> and Procedures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Bookings in relation to the hiring of Council’s Weed Spray Units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Guns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are to be made through Customer Service on </w:t>
                      </w:r>
                      <w:r w:rsidRPr="00931710">
                        <w:rPr>
                          <w:rFonts w:ascii="Arial" w:hAnsi="Arial" w:cs="Arial"/>
                          <w:color w:val="000000"/>
                          <w:sz w:val="20"/>
                          <w:szCs w:val="16"/>
                        </w:rPr>
                        <w:t>07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4932 9000 or 1300 22 55 77. </w:t>
                      </w:r>
                    </w:p>
                    <w:p w:rsidR="00282F7A" w:rsidRDefault="00931710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 minimum of </w:t>
                      </w:r>
                      <w:r w:rsidR="0060320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day</w:t>
                      </w:r>
                      <w:r w:rsidR="001D48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notice</w:t>
                      </w:r>
                      <w:r w:rsidR="00282F7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prior to collecting the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Weed Spray Units/Splatter Guns is required.</w:t>
                      </w:r>
                    </w:p>
                    <w:p w:rsidR="00C3785E" w:rsidRDefault="00282F7A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deposit 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must be paid 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 Customer Service (either at Rockhampton, Gracemere or Mount Morgan)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prior to the </w:t>
                      </w:r>
                      <w:r w:rsidR="009317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hire of the Weed Spray Unit/Splatter Gun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 receipt will 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then </w:t>
                      </w:r>
                      <w:r w:rsidR="00C3785E"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be issued. 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is to be collected from the Gracemere Depot at 56 Saley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ards Road, Gracemere,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Qld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4702.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Hire charges for 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will apply irrespective of whether the hirer has used the eq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uipment during the hire period.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Council is not liable for any damage to any person or property, animal, crop, water supply etc. while the equipment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in the control of the hirer.</w:t>
                      </w:r>
                    </w:p>
                    <w:p w:rsid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Protective equipment such as gloves, overalls, respirators and goggles as described on the product label should be used when mixing and spra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ying chemicals.</w:t>
                      </w:r>
                    </w:p>
                    <w:p w:rsidR="00C3785E" w:rsidRPr="00C3785E" w:rsidRDefault="00C3785E" w:rsidP="002D49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120"/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78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To ensure full refund of deposit, hirers must comply with the following conditions: 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hirer is responsible for any damage which occurs to 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(including trailer if applicable) whilst in his/her possession. The cost of repairs will be taken from the deposit</w:t>
                      </w:r>
                      <w:r w:rsidR="00CD22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and the remaining deposit refunded. If the cost of the repairs is more than the deposit, an invoice for the different will be issued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Upon return of the equipment, an officer will inspect it for damage to ascertain whether damage has 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ccurred during the hire period.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 overdue fee will apply if the Weed Spray Unit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/Splatter Gun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is returned later than 24 hours after the hire period has finished. 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tank</w:t>
                      </w:r>
                      <w:r w:rsidR="007D77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D77E4"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(if applicable)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is to be emptied and flushed before return to Council. </w:t>
                      </w:r>
                    </w:p>
                    <w:p w:rsidR="00C3785E" w:rsidRPr="0076661C" w:rsidRDefault="00C3785E" w:rsidP="002D499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The trailer (if applicable) including undercarriage and tyres, must be washed down after use to avoid weed seed spread. </w:t>
                      </w:r>
                    </w:p>
                    <w:p w:rsidR="00B66B5F" w:rsidRDefault="00C3785E" w:rsidP="002D4991">
                      <w:pPr>
                        <w:spacing w:before="120" w:after="0" w:line="240" w:lineRule="auto"/>
                        <w:ind w:left="567" w:hanging="28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</w:t>
                      </w:r>
                      <w:r w:rsidRPr="0076661C"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If the equipment is in good working order</w:t>
                      </w:r>
                      <w:r w:rsidR="008F0E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the deposit will be refunded either via 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Council electronic funds transfer </w:t>
                      </w:r>
                      <w:r w:rsidR="008F0E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or cheque 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as soon as practicable</w:t>
                      </w:r>
                      <w:r w:rsidR="008F0E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76661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22E7" w:rsidRPr="00282F7A" w:rsidRDefault="00CD22E7" w:rsidP="00282F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567" w:hanging="283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82F7A">
                        <w:rPr>
                          <w:rFonts w:ascii="Arial" w:hAnsi="Arial" w:cs="Arial"/>
                          <w:sz w:val="20"/>
                        </w:rPr>
                        <w:t>Weed Spray Unit/Splatter Guns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 that are </w:t>
                      </w:r>
                      <w:r w:rsidRPr="00282F7A">
                        <w:rPr>
                          <w:rFonts w:ascii="Arial" w:hAnsi="Arial" w:cs="Arial"/>
                          <w:sz w:val="20"/>
                        </w:rPr>
                        <w:t xml:space="preserve">due to be returned 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on a </w:t>
                      </w:r>
                      <w:r w:rsidRPr="00282F7A">
                        <w:rPr>
                          <w:rFonts w:ascii="Arial" w:hAnsi="Arial" w:cs="Arial"/>
                          <w:sz w:val="20"/>
                        </w:rPr>
                        <w:t>public holiday,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 will not be charge</w:t>
                      </w:r>
                      <w:r w:rsidR="00931710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="00282F7A" w:rsidRPr="00282F7A">
                        <w:rPr>
                          <w:rFonts w:ascii="Arial" w:hAnsi="Arial" w:cs="Arial"/>
                          <w:sz w:val="20"/>
                        </w:rPr>
                        <w:t xml:space="preserve"> a late fee but are required </w:t>
                      </w:r>
                      <w:r w:rsidRPr="00282F7A">
                        <w:rPr>
                          <w:rFonts w:ascii="Arial" w:hAnsi="Arial" w:cs="Arial"/>
                          <w:sz w:val="20"/>
                        </w:rPr>
                        <w:t>to be returned on the next working 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B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A8" w:rsidRDefault="00A604A8" w:rsidP="001F31CB">
      <w:pPr>
        <w:spacing w:after="0" w:line="240" w:lineRule="auto"/>
      </w:pPr>
      <w:r>
        <w:separator/>
      </w:r>
    </w:p>
  </w:endnote>
  <w:endnote w:type="continuationSeparator" w:id="0">
    <w:p w:rsidR="00A604A8" w:rsidRDefault="00A604A8" w:rsidP="001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A8" w:rsidRDefault="00A604A8" w:rsidP="001F31CB">
      <w:pPr>
        <w:spacing w:after="0" w:line="240" w:lineRule="auto"/>
      </w:pPr>
      <w:r>
        <w:separator/>
      </w:r>
    </w:p>
  </w:footnote>
  <w:footnote w:type="continuationSeparator" w:id="0">
    <w:p w:rsidR="00A604A8" w:rsidRDefault="00A604A8" w:rsidP="001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B" w:rsidRDefault="001F31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800A1E" wp14:editId="3010DDF7">
          <wp:simplePos x="0" y="0"/>
          <wp:positionH relativeFrom="column">
            <wp:posOffset>-925033</wp:posOffset>
          </wp:positionH>
          <wp:positionV relativeFrom="paragraph">
            <wp:posOffset>-460214</wp:posOffset>
          </wp:positionV>
          <wp:extent cx="7570382" cy="10706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_Template_Fact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00" cy="1071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859"/>
    <w:multiLevelType w:val="hybridMultilevel"/>
    <w:tmpl w:val="91B43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1BA"/>
    <w:multiLevelType w:val="hybridMultilevel"/>
    <w:tmpl w:val="B732A9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88A"/>
    <w:multiLevelType w:val="hybridMultilevel"/>
    <w:tmpl w:val="4BC8B180"/>
    <w:lvl w:ilvl="0" w:tplc="0F104A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5560"/>
    <w:multiLevelType w:val="hybridMultilevel"/>
    <w:tmpl w:val="0772E2FA"/>
    <w:lvl w:ilvl="0" w:tplc="D2267C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090005">
      <w:start w:val="1"/>
      <w:numFmt w:val="bullet"/>
      <w:lvlText w:val=""/>
      <w:lvlJc w:val="left"/>
      <w:pPr>
        <w:ind w:left="4044" w:hanging="161"/>
      </w:pPr>
      <w:rPr>
        <w:rFonts w:ascii="Wingdings" w:hAnsi="Wingdings" w:hint="default"/>
        <w:w w:val="76"/>
        <w:sz w:val="22"/>
        <w:szCs w:val="22"/>
      </w:rPr>
    </w:lvl>
    <w:lvl w:ilvl="2" w:tplc="0C902CC0">
      <w:start w:val="1"/>
      <w:numFmt w:val="bullet"/>
      <w:lvlText w:val="•"/>
      <w:lvlJc w:val="left"/>
      <w:pPr>
        <w:ind w:left="4945" w:hanging="161"/>
      </w:pPr>
      <w:rPr>
        <w:rFonts w:hint="default"/>
      </w:rPr>
    </w:lvl>
    <w:lvl w:ilvl="3" w:tplc="20A0EFF0">
      <w:start w:val="1"/>
      <w:numFmt w:val="bullet"/>
      <w:lvlText w:val="•"/>
      <w:lvlJc w:val="left"/>
      <w:pPr>
        <w:ind w:left="5847" w:hanging="161"/>
      </w:pPr>
      <w:rPr>
        <w:rFonts w:hint="default"/>
      </w:rPr>
    </w:lvl>
    <w:lvl w:ilvl="4" w:tplc="513618E2">
      <w:start w:val="1"/>
      <w:numFmt w:val="bullet"/>
      <w:lvlText w:val="•"/>
      <w:lvlJc w:val="left"/>
      <w:pPr>
        <w:ind w:left="6749" w:hanging="161"/>
      </w:pPr>
      <w:rPr>
        <w:rFonts w:hint="default"/>
      </w:rPr>
    </w:lvl>
    <w:lvl w:ilvl="5" w:tplc="F3547832">
      <w:start w:val="1"/>
      <w:numFmt w:val="bullet"/>
      <w:lvlText w:val="•"/>
      <w:lvlJc w:val="left"/>
      <w:pPr>
        <w:ind w:left="7651" w:hanging="161"/>
      </w:pPr>
      <w:rPr>
        <w:rFonts w:hint="default"/>
      </w:rPr>
    </w:lvl>
    <w:lvl w:ilvl="6" w:tplc="A79C8290">
      <w:start w:val="1"/>
      <w:numFmt w:val="bullet"/>
      <w:lvlText w:val="•"/>
      <w:lvlJc w:val="left"/>
      <w:pPr>
        <w:ind w:left="8552" w:hanging="161"/>
      </w:pPr>
      <w:rPr>
        <w:rFonts w:hint="default"/>
      </w:rPr>
    </w:lvl>
    <w:lvl w:ilvl="7" w:tplc="565A3ADC">
      <w:start w:val="1"/>
      <w:numFmt w:val="bullet"/>
      <w:lvlText w:val="•"/>
      <w:lvlJc w:val="left"/>
      <w:pPr>
        <w:ind w:left="9454" w:hanging="161"/>
      </w:pPr>
      <w:rPr>
        <w:rFonts w:hint="default"/>
      </w:rPr>
    </w:lvl>
    <w:lvl w:ilvl="8" w:tplc="7654D728">
      <w:start w:val="1"/>
      <w:numFmt w:val="bullet"/>
      <w:lvlText w:val="•"/>
      <w:lvlJc w:val="left"/>
      <w:pPr>
        <w:ind w:left="10356" w:hanging="161"/>
      </w:pPr>
      <w:rPr>
        <w:rFonts w:hint="default"/>
      </w:rPr>
    </w:lvl>
  </w:abstractNum>
  <w:abstractNum w:abstractNumId="4">
    <w:nsid w:val="4BD02D99"/>
    <w:multiLevelType w:val="hybridMultilevel"/>
    <w:tmpl w:val="1DE2ECB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58730D"/>
    <w:multiLevelType w:val="hybridMultilevel"/>
    <w:tmpl w:val="28C8CC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C6981"/>
    <w:multiLevelType w:val="hybridMultilevel"/>
    <w:tmpl w:val="8A64AD7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03691D"/>
    <w:multiLevelType w:val="hybridMultilevel"/>
    <w:tmpl w:val="9BD6C838"/>
    <w:lvl w:ilvl="0" w:tplc="0C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6A9D651C"/>
    <w:multiLevelType w:val="hybridMultilevel"/>
    <w:tmpl w:val="3CDAF01A"/>
    <w:lvl w:ilvl="0" w:tplc="D2267C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018181A">
      <w:start w:val="1"/>
      <w:numFmt w:val="bullet"/>
      <w:lvlText w:val=""/>
      <w:lvlJc w:val="left"/>
      <w:pPr>
        <w:ind w:left="4044" w:hanging="161"/>
      </w:pPr>
      <w:rPr>
        <w:rFonts w:ascii="Symbol" w:eastAsia="Symbol" w:hAnsi="Symbol" w:hint="default"/>
        <w:w w:val="76"/>
        <w:sz w:val="22"/>
        <w:szCs w:val="22"/>
      </w:rPr>
    </w:lvl>
    <w:lvl w:ilvl="2" w:tplc="0C902CC0">
      <w:start w:val="1"/>
      <w:numFmt w:val="bullet"/>
      <w:lvlText w:val="•"/>
      <w:lvlJc w:val="left"/>
      <w:pPr>
        <w:ind w:left="4945" w:hanging="161"/>
      </w:pPr>
      <w:rPr>
        <w:rFonts w:hint="default"/>
      </w:rPr>
    </w:lvl>
    <w:lvl w:ilvl="3" w:tplc="20A0EFF0">
      <w:start w:val="1"/>
      <w:numFmt w:val="bullet"/>
      <w:lvlText w:val="•"/>
      <w:lvlJc w:val="left"/>
      <w:pPr>
        <w:ind w:left="5847" w:hanging="161"/>
      </w:pPr>
      <w:rPr>
        <w:rFonts w:hint="default"/>
      </w:rPr>
    </w:lvl>
    <w:lvl w:ilvl="4" w:tplc="513618E2">
      <w:start w:val="1"/>
      <w:numFmt w:val="bullet"/>
      <w:lvlText w:val="•"/>
      <w:lvlJc w:val="left"/>
      <w:pPr>
        <w:ind w:left="6749" w:hanging="161"/>
      </w:pPr>
      <w:rPr>
        <w:rFonts w:hint="default"/>
      </w:rPr>
    </w:lvl>
    <w:lvl w:ilvl="5" w:tplc="F3547832">
      <w:start w:val="1"/>
      <w:numFmt w:val="bullet"/>
      <w:lvlText w:val="•"/>
      <w:lvlJc w:val="left"/>
      <w:pPr>
        <w:ind w:left="7651" w:hanging="161"/>
      </w:pPr>
      <w:rPr>
        <w:rFonts w:hint="default"/>
      </w:rPr>
    </w:lvl>
    <w:lvl w:ilvl="6" w:tplc="A79C8290">
      <w:start w:val="1"/>
      <w:numFmt w:val="bullet"/>
      <w:lvlText w:val="•"/>
      <w:lvlJc w:val="left"/>
      <w:pPr>
        <w:ind w:left="8552" w:hanging="161"/>
      </w:pPr>
      <w:rPr>
        <w:rFonts w:hint="default"/>
      </w:rPr>
    </w:lvl>
    <w:lvl w:ilvl="7" w:tplc="565A3ADC">
      <w:start w:val="1"/>
      <w:numFmt w:val="bullet"/>
      <w:lvlText w:val="•"/>
      <w:lvlJc w:val="left"/>
      <w:pPr>
        <w:ind w:left="9454" w:hanging="161"/>
      </w:pPr>
      <w:rPr>
        <w:rFonts w:hint="default"/>
      </w:rPr>
    </w:lvl>
    <w:lvl w:ilvl="8" w:tplc="7654D728">
      <w:start w:val="1"/>
      <w:numFmt w:val="bullet"/>
      <w:lvlText w:val="•"/>
      <w:lvlJc w:val="left"/>
      <w:pPr>
        <w:ind w:left="10356" w:hanging="161"/>
      </w:pPr>
      <w:rPr>
        <w:rFonts w:hint="default"/>
      </w:rPr>
    </w:lvl>
  </w:abstractNum>
  <w:abstractNum w:abstractNumId="9">
    <w:nsid w:val="75A57A22"/>
    <w:multiLevelType w:val="hybridMultilevel"/>
    <w:tmpl w:val="85AA5296"/>
    <w:lvl w:ilvl="0" w:tplc="C9041E54">
      <w:start w:val="1"/>
      <w:numFmt w:val="decimal"/>
      <w:lvlText w:val="%1."/>
      <w:lvlJc w:val="left"/>
      <w:pPr>
        <w:ind w:left="1344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F02B064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2" w:tplc="5C7C76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 w:tplc="B37E59F0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D1205D2C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0C1EA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C6F09244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B1ACB0D6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79226AF6">
      <w:start w:val="1"/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0">
    <w:nsid w:val="7E8519C0"/>
    <w:multiLevelType w:val="hybridMultilevel"/>
    <w:tmpl w:val="0BD2D2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B"/>
    <w:rsid w:val="001D489A"/>
    <w:rsid w:val="001F31CB"/>
    <w:rsid w:val="00247499"/>
    <w:rsid w:val="00282F7A"/>
    <w:rsid w:val="002D0971"/>
    <w:rsid w:val="002D4991"/>
    <w:rsid w:val="003142BB"/>
    <w:rsid w:val="00363F65"/>
    <w:rsid w:val="004B7133"/>
    <w:rsid w:val="00506C0A"/>
    <w:rsid w:val="005C72C3"/>
    <w:rsid w:val="0060320B"/>
    <w:rsid w:val="00764796"/>
    <w:rsid w:val="007D77E4"/>
    <w:rsid w:val="007F0370"/>
    <w:rsid w:val="00811B44"/>
    <w:rsid w:val="008B29BF"/>
    <w:rsid w:val="008F0EA8"/>
    <w:rsid w:val="00931710"/>
    <w:rsid w:val="00952599"/>
    <w:rsid w:val="00963410"/>
    <w:rsid w:val="009B7B5A"/>
    <w:rsid w:val="00A22B94"/>
    <w:rsid w:val="00A604A8"/>
    <w:rsid w:val="00A83CCB"/>
    <w:rsid w:val="00B66B5F"/>
    <w:rsid w:val="00C3785E"/>
    <w:rsid w:val="00C4107C"/>
    <w:rsid w:val="00CD22E7"/>
    <w:rsid w:val="00CF6530"/>
    <w:rsid w:val="00D659A2"/>
    <w:rsid w:val="00E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CB"/>
  </w:style>
  <w:style w:type="paragraph" w:styleId="Footer">
    <w:name w:val="footer"/>
    <w:basedOn w:val="Normal"/>
    <w:link w:val="Foot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CB"/>
  </w:style>
  <w:style w:type="paragraph" w:styleId="BalloonText">
    <w:name w:val="Balloon Text"/>
    <w:basedOn w:val="Normal"/>
    <w:link w:val="BalloonTextChar"/>
    <w:uiPriority w:val="99"/>
    <w:semiHidden/>
    <w:unhideWhenUsed/>
    <w:rsid w:val="001F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B44"/>
    <w:pPr>
      <w:spacing w:after="0" w:line="240" w:lineRule="auto"/>
      <w:ind w:left="720"/>
    </w:pPr>
    <w:rPr>
      <w:rFonts w:ascii="Calibri" w:eastAsia="MS PGothic" w:hAnsi="Calibri" w:cs="MS PGothic"/>
    </w:rPr>
  </w:style>
  <w:style w:type="paragraph" w:styleId="BodyText">
    <w:name w:val="Body Text"/>
    <w:basedOn w:val="Normal"/>
    <w:link w:val="BodyTextChar"/>
    <w:uiPriority w:val="1"/>
    <w:qFormat/>
    <w:rsid w:val="004B7133"/>
    <w:pPr>
      <w:widowControl w:val="0"/>
      <w:spacing w:before="119" w:after="0" w:line="240" w:lineRule="auto"/>
      <w:ind w:left="98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7133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CB"/>
  </w:style>
  <w:style w:type="paragraph" w:styleId="Footer">
    <w:name w:val="footer"/>
    <w:basedOn w:val="Normal"/>
    <w:link w:val="FooterChar"/>
    <w:uiPriority w:val="99"/>
    <w:unhideWhenUsed/>
    <w:rsid w:val="001F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CB"/>
  </w:style>
  <w:style w:type="paragraph" w:styleId="BalloonText">
    <w:name w:val="Balloon Text"/>
    <w:basedOn w:val="Normal"/>
    <w:link w:val="BalloonTextChar"/>
    <w:uiPriority w:val="99"/>
    <w:semiHidden/>
    <w:unhideWhenUsed/>
    <w:rsid w:val="001F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B44"/>
    <w:pPr>
      <w:spacing w:after="0" w:line="240" w:lineRule="auto"/>
      <w:ind w:left="720"/>
    </w:pPr>
    <w:rPr>
      <w:rFonts w:ascii="Calibri" w:eastAsia="MS PGothic" w:hAnsi="Calibri" w:cs="MS PGothic"/>
    </w:rPr>
  </w:style>
  <w:style w:type="paragraph" w:styleId="BodyText">
    <w:name w:val="Body Text"/>
    <w:basedOn w:val="Normal"/>
    <w:link w:val="BodyTextChar"/>
    <w:uiPriority w:val="1"/>
    <w:qFormat/>
    <w:rsid w:val="004B7133"/>
    <w:pPr>
      <w:widowControl w:val="0"/>
      <w:spacing w:before="119" w:after="0" w:line="240" w:lineRule="auto"/>
      <w:ind w:left="98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7133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Rockhampton Regional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Wooley</dc:creator>
  <cp:lastModifiedBy>Rachael Pearce</cp:lastModifiedBy>
  <cp:revision>4</cp:revision>
  <cp:lastPrinted>2016-01-06T03:22:00Z</cp:lastPrinted>
  <dcterms:created xsi:type="dcterms:W3CDTF">2017-08-22T03:36:00Z</dcterms:created>
  <dcterms:modified xsi:type="dcterms:W3CDTF">2019-04-16T03:29:00Z</dcterms:modified>
</cp:coreProperties>
</file>